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B8D" w:rsidRDefault="00185B8D" w:rsidP="00185B8D">
      <w:pPr>
        <w:pBdr>
          <w:bottom w:val="dotted" w:sz="24" w:space="1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85B8D">
        <w:rPr>
          <w:rFonts w:ascii="TH SarabunPSK" w:hAnsi="TH SarabunPSK" w:cs="TH SarabunPSK"/>
          <w:b/>
          <w:bCs/>
          <w:sz w:val="40"/>
          <w:szCs w:val="40"/>
          <w:cs/>
        </w:rPr>
        <w:t>เทศบาลตำบลท่าแพ</w:t>
      </w:r>
      <w:r w:rsidR="00F963A4" w:rsidRPr="00185B8D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F25FEA" w:rsidRPr="00185B8D">
        <w:rPr>
          <w:rFonts w:ascii="TH SarabunPSK" w:hAnsi="TH SarabunPSK" w:cs="TH SarabunPSK"/>
          <w:b/>
          <w:bCs/>
          <w:sz w:val="40"/>
          <w:szCs w:val="40"/>
          <w:cs/>
        </w:rPr>
        <w:t>ร่วม</w:t>
      </w:r>
      <w:r w:rsidR="00F963A4" w:rsidRPr="00185B8D">
        <w:rPr>
          <w:rFonts w:ascii="TH SarabunPSK" w:hAnsi="TH SarabunPSK" w:cs="TH SarabunPSK"/>
          <w:b/>
          <w:bCs/>
          <w:sz w:val="40"/>
          <w:szCs w:val="40"/>
          <w:cs/>
        </w:rPr>
        <w:t>รณรงค์ประชาสัมพันธ์</w:t>
      </w:r>
    </w:p>
    <w:p w:rsidR="00F963A4" w:rsidRPr="00185B8D" w:rsidRDefault="00F963A4" w:rsidP="00185B8D">
      <w:pPr>
        <w:pBdr>
          <w:bottom w:val="dotted" w:sz="24" w:space="1" w:color="auto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85B8D">
        <w:rPr>
          <w:rFonts w:ascii="TH SarabunPSK" w:hAnsi="TH SarabunPSK" w:cs="TH SarabunPSK"/>
          <w:b/>
          <w:bCs/>
          <w:sz w:val="40"/>
          <w:szCs w:val="40"/>
          <w:cs/>
        </w:rPr>
        <w:t>แก้ไขปัญหาขยะมูลฝอยในพื้นที่เทศบาลตำบล</w:t>
      </w:r>
      <w:r w:rsidR="00185B8D" w:rsidRPr="00185B8D">
        <w:rPr>
          <w:rFonts w:ascii="TH SarabunPSK" w:hAnsi="TH SarabunPSK" w:cs="TH SarabunPSK"/>
          <w:b/>
          <w:bCs/>
          <w:sz w:val="40"/>
          <w:szCs w:val="40"/>
          <w:cs/>
        </w:rPr>
        <w:t>ท่าแพ</w:t>
      </w:r>
    </w:p>
    <w:p w:rsidR="00757859" w:rsidRPr="00185B8D" w:rsidRDefault="00757859" w:rsidP="00F963A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28"/>
        </w:rPr>
      </w:pPr>
    </w:p>
    <w:p w:rsidR="00757859" w:rsidRPr="00185B8D" w:rsidRDefault="00757859" w:rsidP="00185B8D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5B8D">
        <w:rPr>
          <w:rFonts w:ascii="TH SarabunPSK" w:hAnsi="TH SarabunPSK" w:cs="TH SarabunPSK"/>
          <w:cs/>
        </w:rPr>
        <w:t xml:space="preserve">              </w:t>
      </w:r>
      <w:r w:rsidRPr="00185B8D">
        <w:rPr>
          <w:rFonts w:ascii="TH SarabunPSK" w:hAnsi="TH SarabunPSK" w:cs="TH SarabunPSK"/>
          <w:sz w:val="32"/>
          <w:szCs w:val="32"/>
          <w:cs/>
        </w:rPr>
        <w:t>ปัจจุบัน ปัญหาจากการเพิ่มขึ้นของขยะมูลฝอยและขยะเมืองเป็นปัญหาที่เกิดขึ้นใน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หลายพื้นที่ของประเทศ เป็นผลจากการพัฒนาและการเจริญเติบโตอย่างรวดเร็วของประเทศ ขยะจาก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ครัวเรือนที่เพิ่มขึ้นได้สร้างภาระให้กับเมืองนั้นๆ ทำให้เมืองมีต้นทุนในการเก็บรวบรวมขยะสูงขึ้นมีต้นทุน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ในการเลือกใช้เทคโนโลยีต่างๆ สูงขึ้น บ่อฝังกลบฯ จะเต็มอย่างรวดเร็ว และการทิ้งขยะในที่ต่างๆ ที่บางเมือง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ไม่ได้กำหนดไว้ให้ยังมีอยู่เป็นจำนวนมาก อันเป็นผลจากการจัดการขยะที่ไม่ได้ใช้ความพยายามมากพอ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จากสภาพที่เป็นมาทั้งในอดีตและปัจจุบัน ขยะจึงยังคงเป็นตัวการสำคัญที่ทำให้เกิดความ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ไม่เป็นระเบียบเรียบร้อยของบ้านเมือง เป็นมลพิษที่ก่อให้เกิดผลกระทบต่อประชาชนและสิ่งแวดล้อม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ทั้งทางตรงและทางอ้อม เป็นเรื่องเร่งด่วนที่ทุกคนต้องร่วมมือกันจัดการโดยการลดคัดแยกขยะ และนำขยะ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มาใช้ประโยชน์ให้ได้มากที่สุด โดยเริ่มจากระดับครัวเรือนขยายออกไปสู่ชุมชน เมือง และประเทศ อันจะ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ส่งผลให้ปริมาณขยะลดลงในภาพรวมของประเทศ อีกทั้งยังเป็นการใช้ทรัพยากรที่มีอยู่ให้คุ้มค่าและเกิด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ประโยชน์มากที่สุด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พฤติกรรมคนไทยเกี่ยวกับการทิ้งขยะไม่เป็นที่ ไม่ถูกถัง นั้นไม่มีบทลงโทษอย่างจริงจัง ทำให้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คนไทยส่วนใหญ่มองข้ามและละเลยไป เพราะหลายคนไม่เข้าใจว่าถ้าทำไปแล้วจะได้รับประโยชน์อะไรจาก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การทิ้งขยะลงถังแยกขยะ อีกทั้งไม่ได้รับการปลูกฝังจนกลายเป็นวัฒนธรรมไทยในการทิ้งขยะให้ถูกถัง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คนไทยจึงไม่ค่อยตระหนักว่าเรื่องทิ้งขยะไม่เป็นที่นั้นไม่ใช่ความน่าละอาย ทั้งที่ความเป็นจริงการลดปริมาณขยะ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ให้ได้ผลดีนั้น ต้องเริ่มที่การคัดแยกขยะก่อนทิ้ง เพื่อไม่ให้เกิดการปนเปื้อน ทำให้วัสดุเหลือใช้ที่มีคุณภาพสูง</w:t>
      </w:r>
      <w:r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 xml:space="preserve">สามารถนำไป </w:t>
      </w:r>
      <w:r w:rsidRPr="00185B8D">
        <w:rPr>
          <w:rFonts w:ascii="TH SarabunPSK" w:hAnsi="TH SarabunPSK" w:cs="TH SarabunPSK"/>
          <w:sz w:val="32"/>
          <w:szCs w:val="32"/>
        </w:rPr>
        <w:t xml:space="preserve">Reused-Recycle </w:t>
      </w:r>
      <w:r w:rsidRPr="00185B8D">
        <w:rPr>
          <w:rFonts w:ascii="TH SarabunPSK" w:hAnsi="TH SarabunPSK" w:cs="TH SarabunPSK"/>
          <w:sz w:val="32"/>
          <w:szCs w:val="32"/>
          <w:cs/>
        </w:rPr>
        <w:t>ได้ง่าย รวมทั้งปริมาณขยะที่จะต้องนำไปกำจัดก็จะมีปริมาณน้อยลงด้วย</w:t>
      </w:r>
    </w:p>
    <w:p w:rsidR="00757859" w:rsidRPr="00185B8D" w:rsidRDefault="00221DD9" w:rsidP="00221DD9">
      <w:pPr>
        <w:jc w:val="thaiDistribute"/>
        <w:rPr>
          <w:rFonts w:ascii="TH SarabunPSK" w:hAnsi="TH SarabunPSK" w:cs="TH SarabunPSK"/>
          <w:sz w:val="28"/>
          <w:szCs w:val="36"/>
        </w:rPr>
      </w:pPr>
      <w:r w:rsidRPr="00185B8D">
        <w:rPr>
          <w:rFonts w:ascii="TH SarabunPSK" w:hAnsi="TH SarabunPSK" w:cs="TH SarabunPSK"/>
          <w:b/>
          <w:bCs/>
          <w:sz w:val="27"/>
          <w:szCs w:val="27"/>
          <w:shd w:val="clear" w:color="auto" w:fill="FFFFFF"/>
        </w:rPr>
        <w:t> </w:t>
      </w:r>
      <w:r w:rsidRPr="00185B8D">
        <w:rPr>
          <w:rFonts w:ascii="TH SarabunPSK" w:hAnsi="TH SarabunPSK" w:cs="TH SarabunPSK"/>
          <w:b/>
          <w:bCs/>
          <w:sz w:val="27"/>
          <w:szCs w:val="27"/>
          <w:shd w:val="clear" w:color="auto" w:fill="FFFFFF"/>
          <w:cs/>
        </w:rPr>
        <w:t xml:space="preserve">          </w:t>
      </w:r>
      <w:bookmarkStart w:id="0" w:name="_GoBack"/>
      <w:r w:rsidRPr="00185B8D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เทศบาลตำบล</w:t>
      </w:r>
      <w:r w:rsidR="00185B8D" w:rsidRPr="00185B8D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ท่าแพ</w:t>
      </w:r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ได้ประชาสัมพันธ์ เพื่อสร้างความรู้ความเข้าใจถึงการทิ้งขยะให้ถูกที่ และขอความร่วมมือประชาชนไม่ทิ้งปะปนกับมูลฝอยทั่วไปในครัวเรือน มัดปากถุงให้แน่น เขียน</w:t>
      </w:r>
      <w:r w:rsidRPr="00185B8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แยกทิ้งให้รถเก็บขนมูลฝอยของเทศบาลหรือทิ้งในถังรองรับ ในจุดที่เทศบาลกำหนด พร้อมขอความร่วมมือจากประชาชน เพื่อความปลอดภัยต่อสุขภาพอนามัยของผู้ปฏิบัติงานเก็บขนมูลฝอยและป้องกันการแพร่ระบาดของเชื้อ</w:t>
      </w:r>
      <w:proofErr w:type="spellStart"/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ไวรัส</w:t>
      </w:r>
      <w:proofErr w:type="spellEnd"/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โควิด-</w:t>
      </w:r>
      <w:r w:rsidRPr="00185B8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19 </w:t>
      </w:r>
      <w:r w:rsidR="00185B8D"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ซึ่งเทศบาลตำบลท่าแพ</w:t>
      </w:r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จะดำเนินการเก็บรวบรวมและนำไปกำจัดอย่างถูกสุขลักษณะต่อไป </w:t>
      </w:r>
      <w:bookmarkEnd w:id="0"/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ในส่วนของขยะพลาสติกจากภาชนะบรรจุอาหารเดลิ</w:t>
      </w:r>
      <w:proofErr w:type="spellStart"/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เวอ</w:t>
      </w:r>
      <w:proofErr w:type="spellEnd"/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รี่ที่เพิ่มขึ้นนั้น ได้ประชาสัมพันธ์ผ่านสื่อออนไลน์ให้ประชาชนคัดแยกขยะพลาสติกเพื่อขายหรือบริจาค ซึ่งจะช่วยลดปริมาณขยะที่เทศบาลตำบลท่า</w:t>
      </w:r>
      <w:r w:rsidR="00185B8D" w:rsidRPr="00185B8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แพ</w:t>
      </w:r>
      <w:r w:rsidRPr="00185B8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ต้องเก็บขนและกำจัดอีกทางหนึ่ง อีกทั้งประชาสัมพันธ์เชิญชวนผู้ประกอบการใช้บรรจุภัณฑ์ที่เป็นมิตรกับสิ่งแวดล้อม เพื่อช่วยลดปริมาณขยะอีกด้วย</w:t>
      </w:r>
    </w:p>
    <w:p w:rsidR="00A73FF2" w:rsidRDefault="00185B8D" w:rsidP="00A73FF2">
      <w:pPr>
        <w:pBdr>
          <w:bottom w:val="dotted" w:sz="24" w:space="3" w:color="auto"/>
        </w:pBd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185B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5B8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185B8D">
        <w:rPr>
          <w:rFonts w:ascii="TH SarabunPSK" w:hAnsi="TH SarabunPSK" w:cs="TH SarabunPSK"/>
          <w:sz w:val="32"/>
          <w:szCs w:val="32"/>
          <w:cs/>
        </w:rPr>
        <w:t>เทศบาลตำบลท่าแ</w:t>
      </w:r>
      <w:r w:rsidRPr="00185B8D">
        <w:rPr>
          <w:rFonts w:ascii="TH SarabunPSK" w:hAnsi="TH SarabunPSK" w:cs="TH SarabunPSK" w:hint="cs"/>
          <w:sz w:val="32"/>
          <w:szCs w:val="32"/>
          <w:cs/>
        </w:rPr>
        <w:t>พ</w:t>
      </w:r>
      <w:r w:rsidR="00757859" w:rsidRPr="00185B8D">
        <w:rPr>
          <w:rFonts w:ascii="TH SarabunPSK" w:hAnsi="TH SarabunPSK" w:cs="TH SarabunPSK"/>
          <w:sz w:val="32"/>
          <w:szCs w:val="32"/>
        </w:rPr>
        <w:t xml:space="preserve"> </w:t>
      </w:r>
      <w:r w:rsidR="00757859" w:rsidRPr="00185B8D">
        <w:rPr>
          <w:rFonts w:ascii="TH SarabunPSK" w:hAnsi="TH SarabunPSK" w:cs="TH SarabunPSK"/>
          <w:sz w:val="32"/>
          <w:szCs w:val="32"/>
          <w:cs/>
        </w:rPr>
        <w:t>โดยงานกองสาธารณสุขและสิ่งแวดล้อมได้ดำเนินการ</w:t>
      </w:r>
      <w:r w:rsidR="00757859" w:rsidRPr="00185B8D">
        <w:rPr>
          <w:rFonts w:ascii="TH SarabunPSK" w:hAnsi="TH SarabunPSK" w:cs="TH SarabunPSK"/>
          <w:sz w:val="32"/>
          <w:szCs w:val="32"/>
        </w:rPr>
        <w:t xml:space="preserve"> “</w:t>
      </w:r>
      <w:r w:rsidR="00757859" w:rsidRPr="00185B8D">
        <w:rPr>
          <w:rFonts w:ascii="TH SarabunPSK" w:hAnsi="TH SarabunPSK" w:cs="TH SarabunPSK"/>
          <w:sz w:val="32"/>
          <w:szCs w:val="32"/>
          <w:cs/>
        </w:rPr>
        <w:t>จ้างเหมาทำป้ายไวนิลรณรงค์ประชาสัมพันธ์</w:t>
      </w:r>
      <w:r w:rsidR="00757859" w:rsidRPr="00185B8D">
        <w:rPr>
          <w:rFonts w:ascii="TH SarabunPSK" w:hAnsi="TH SarabunPSK" w:cs="TH SarabunPSK"/>
          <w:sz w:val="32"/>
          <w:szCs w:val="32"/>
        </w:rPr>
        <w:t xml:space="preserve"> "</w:t>
      </w:r>
      <w:r w:rsidR="00757859" w:rsidRPr="00185B8D">
        <w:rPr>
          <w:rFonts w:ascii="TH SarabunPSK" w:hAnsi="TH SarabunPSK" w:cs="TH SarabunPSK"/>
          <w:sz w:val="32"/>
          <w:szCs w:val="32"/>
          <w:cs/>
        </w:rPr>
        <w:t xml:space="preserve">ห้ามทิ้งขยะ” จำนวน </w:t>
      </w:r>
      <w:r w:rsidRPr="00185B8D">
        <w:rPr>
          <w:rFonts w:ascii="TH SarabunPSK" w:hAnsi="TH SarabunPSK" w:cs="TH SarabunPSK" w:hint="cs"/>
          <w:sz w:val="32"/>
          <w:szCs w:val="32"/>
          <w:cs/>
        </w:rPr>
        <w:t>6</w:t>
      </w:r>
      <w:r w:rsidR="00757859" w:rsidRPr="00185B8D">
        <w:rPr>
          <w:rFonts w:ascii="TH SarabunPSK" w:hAnsi="TH SarabunPSK" w:cs="TH SarabunPSK"/>
          <w:sz w:val="32"/>
          <w:szCs w:val="32"/>
          <w:cs/>
        </w:rPr>
        <w:t>จุด ส่งเสริมการรณรงค์แก้ไขปัญหาขยะมูลฝอยในพื้นที่ จำนวน 6 ป้าย เพื่อลดปริมาณขยะตามข้อบัญญัติเทศบาลตำบลท่า</w:t>
      </w:r>
      <w:r w:rsidRPr="00185B8D">
        <w:rPr>
          <w:rFonts w:ascii="TH SarabunPSK" w:hAnsi="TH SarabunPSK" w:cs="TH SarabunPSK" w:hint="cs"/>
          <w:sz w:val="32"/>
          <w:szCs w:val="32"/>
          <w:cs/>
        </w:rPr>
        <w:t>แพ</w:t>
      </w:r>
      <w:r w:rsidR="00757859" w:rsidRPr="00185B8D">
        <w:rPr>
          <w:rFonts w:ascii="TH SarabunPSK" w:hAnsi="TH SarabunPSK" w:cs="TH SarabunPSK"/>
          <w:sz w:val="32"/>
          <w:szCs w:val="32"/>
          <w:cs/>
        </w:rPr>
        <w:t xml:space="preserve"> เรื่อง งบประมาณรายจ่ายประจำปีงบประมาณ พ.ศ.256</w:t>
      </w:r>
      <w:r w:rsidRPr="00185B8D">
        <w:rPr>
          <w:rFonts w:ascii="TH SarabunPSK" w:hAnsi="TH SarabunPSK" w:cs="TH SarabunPSK" w:hint="cs"/>
          <w:sz w:val="32"/>
          <w:szCs w:val="32"/>
          <w:cs/>
        </w:rPr>
        <w:t>5</w:t>
      </w:r>
      <w:r w:rsidR="00757859" w:rsidRPr="00185B8D">
        <w:rPr>
          <w:rFonts w:ascii="TH SarabunPSK" w:hAnsi="TH SarabunPSK" w:cs="TH SarabunPSK"/>
          <w:sz w:val="32"/>
          <w:szCs w:val="32"/>
          <w:cs/>
        </w:rPr>
        <w:t xml:space="preserve"> แผนงานเคหะและชุมชน งานกำจัดขยะมูลฝอยและสิ่งปฏิกูล</w:t>
      </w:r>
    </w:p>
    <w:p w:rsidR="00A73FF2" w:rsidRDefault="00A73FF2" w:rsidP="00A73FF2">
      <w:pPr>
        <w:pBdr>
          <w:bottom w:val="dotted" w:sz="24" w:space="3" w:color="auto"/>
        </w:pBd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57859" w:rsidRPr="00185B8D" w:rsidRDefault="00A73FF2" w:rsidP="00A73FF2">
      <w:pPr>
        <w:jc w:val="center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drawing>
          <wp:inline distT="0" distB="0" distL="0" distR="0" wp14:anchorId="2DCBF6A6" wp14:editId="7C0DB972">
            <wp:extent cx="4153674" cy="252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36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E94E1" wp14:editId="5EE75422">
            <wp:extent cx="4072608" cy="2520000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260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DCEB6" wp14:editId="21038C06">
            <wp:extent cx="4043680" cy="303343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3518" cy="304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00" w:rsidRPr="00185B8D" w:rsidRDefault="00766000" w:rsidP="00185B8D">
      <w:pPr>
        <w:rPr>
          <w:rFonts w:ascii="TH SarabunPSK" w:hAnsi="TH SarabunPSK" w:cs="TH SarabunPSK"/>
          <w:noProof/>
        </w:rPr>
      </w:pPr>
    </w:p>
    <w:p w:rsidR="00A73FF2" w:rsidRDefault="00A73FF2" w:rsidP="00221DD9">
      <w:pPr>
        <w:spacing w:after="100" w:afterAutospacing="1" w:line="331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21DD9" w:rsidRPr="00185B8D" w:rsidRDefault="00221DD9" w:rsidP="00221DD9">
      <w:pPr>
        <w:spacing w:after="100" w:afterAutospacing="1" w:line="331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5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การแยกขยะที่ใช้แล้วมีดีอย่างไร</w:t>
      </w:r>
      <w:r w:rsidRPr="00185B8D">
        <w:rPr>
          <w:rFonts w:ascii="TH SarabunPSK" w:eastAsia="Times New Roman" w:hAnsi="TH SarabunPSK" w:cs="TH SarabunPSK"/>
          <w:b/>
          <w:bCs/>
          <w:sz w:val="32"/>
          <w:szCs w:val="32"/>
        </w:rPr>
        <w:t>?</w:t>
      </w:r>
    </w:p>
    <w:p w:rsidR="00221DD9" w:rsidRPr="00185B8D" w:rsidRDefault="00185B8D" w:rsidP="00185B8D">
      <w:pPr>
        <w:spacing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221DD9" w:rsidRPr="00185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ขยะมูลฝอย (</w:t>
      </w:r>
      <w:r w:rsidR="00221DD9" w:rsidRPr="00185B8D">
        <w:rPr>
          <w:rFonts w:ascii="TH SarabunPSK" w:eastAsia="Times New Roman" w:hAnsi="TH SarabunPSK" w:cs="TH SarabunPSK"/>
          <w:b/>
          <w:bCs/>
          <w:sz w:val="32"/>
          <w:szCs w:val="32"/>
        </w:rPr>
        <w:t>Solid Waste)</w:t>
      </w:r>
      <w:r w:rsidR="00221DD9" w:rsidRPr="00185B8D">
        <w:rPr>
          <w:rFonts w:ascii="TH SarabunPSK" w:eastAsia="Times New Roman" w:hAnsi="TH SarabunPSK" w:cs="TH SarabunPSK"/>
          <w:sz w:val="32"/>
          <w:szCs w:val="32"/>
        </w:rPr>
        <w:t> </w:t>
      </w:r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>หมายถึง เศษสิ่งเหลือใช้และสิ่งปฏิกูลต่างๆ ซึ่งเกิดจากกิจกรรมของมนุษย์และสัตว์ รวมถึงสิ่งอื่นใดที่เก็บกวาดจากถนน ตลาด หรือที่อื่นๆ ทั้งจากการผลิต การบริโภค การขับถ่าย การดำรงชีวิต และอื่นๆ</w:t>
      </w:r>
      <w:r w:rsidR="00221DD9" w:rsidRPr="00185B8D">
        <w:rPr>
          <w:rFonts w:ascii="TH SarabunPSK" w:eastAsia="Times New Roman" w:hAnsi="TH SarabunPSK" w:cs="TH SarabunPSK"/>
          <w:sz w:val="32"/>
          <w:szCs w:val="32"/>
        </w:rPr>
        <w:t> </w:t>
      </w:r>
      <w:r w:rsidR="00221DD9" w:rsidRPr="00185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ประเภทของขยะ</w:t>
      </w:r>
    </w:p>
    <w:p w:rsidR="00185B8D" w:rsidRDefault="00185B8D" w:rsidP="00185B8D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21DD9" w:rsidRPr="00185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ขยะเปียก </w:t>
      </w:r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>หมายถึง ขยะที่ย่อยสลายได้ง่าย เช่น เศษอาหาร พืชผัก เปลือกผลไม้ เป็นต้น</w:t>
      </w:r>
      <w:r w:rsidR="00221DD9" w:rsidRPr="00185B8D">
        <w:rPr>
          <w:rFonts w:ascii="TH SarabunPSK" w:eastAsia="Times New Roman" w:hAnsi="TH SarabunPSK" w:cs="TH SarabunPSK"/>
          <w:sz w:val="32"/>
          <w:szCs w:val="32"/>
        </w:rPr>
        <w:t> </w:t>
      </w:r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>ขยะแห้ง หมายถึง ขยะที่ย่อยสลายได้ยาก เช่น กระดาษ พลาสติก แก้ว โลหะ เศษผ้า ไม้ ยาง เป็นต้น</w:t>
      </w:r>
      <w:r w:rsidR="00221DD9" w:rsidRPr="00185B8D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185B8D" w:rsidRDefault="00185B8D" w:rsidP="00185B8D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ขยะอันตราย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>ได้แก่ สารเคมี วัตถุมีพิษ ซากถ่</w:t>
      </w:r>
      <w:r>
        <w:rPr>
          <w:rFonts w:ascii="TH SarabunPSK" w:eastAsia="Times New Roman" w:hAnsi="TH SarabunPSK" w:cs="TH SarabunPSK"/>
          <w:sz w:val="32"/>
          <w:szCs w:val="32"/>
          <w:cs/>
        </w:rPr>
        <w:t>านไฟฉาย หลอดไฟ และขยะติดเชื้อ</w:t>
      </w:r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>สถานพยาบาล</w:t>
      </w:r>
      <w:r w:rsidR="00221DD9" w:rsidRPr="00185B8D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221DD9" w:rsidRPr="00185B8D" w:rsidRDefault="00185B8D" w:rsidP="00185B8D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21DD9" w:rsidRPr="00185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แหล่งกำเนิดขยะมูลฝอย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>ชุมชนพักอาศัย เช่น บ้านเรือน และอาคารชุด ย่านการค้าและบริการ เช่น ตลา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ด ร้านค้า ธนาคาร ห้างสรรพสินค้า </w:t>
      </w:r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 xml:space="preserve">สถานที่ราชการ </w:t>
      </w:r>
      <w:proofErr w:type="spellStart"/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>ศา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สน</w:t>
      </w:r>
      <w:proofErr w:type="spellEnd"/>
      <w:r>
        <w:rPr>
          <w:rFonts w:ascii="TH SarabunPSK" w:eastAsia="Times New Roman" w:hAnsi="TH SarabunPSK" w:cs="TH SarabunPSK"/>
          <w:sz w:val="32"/>
          <w:szCs w:val="32"/>
          <w:cs/>
        </w:rPr>
        <w:t>สถาน โรงเรียน โรงพยาบาล โรงงา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="00221DD9" w:rsidRPr="00185B8D">
        <w:rPr>
          <w:rFonts w:ascii="TH SarabunPSK" w:eastAsia="Times New Roman" w:hAnsi="TH SarabunPSK" w:cs="TH SarabunPSK"/>
          <w:sz w:val="32"/>
          <w:szCs w:val="32"/>
          <w:cs/>
        </w:rPr>
        <w:t>อุตสาหกรรม</w:t>
      </w:r>
    </w:p>
    <w:p w:rsidR="00221DD9" w:rsidRPr="00185B8D" w:rsidRDefault="00221DD9" w:rsidP="00185B8D">
      <w:pPr>
        <w:spacing w:after="100" w:afterAutospacing="1" w:line="331" w:lineRule="atLeast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5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ผลกระทบของขยะมูลฝอย</w:t>
      </w:r>
      <w:r w:rsidR="00185B8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185B8D">
        <w:rPr>
          <w:rFonts w:ascii="TH SarabunPSK" w:eastAsia="Times New Roman" w:hAnsi="TH SarabunPSK" w:cs="TH SarabunPSK"/>
          <w:sz w:val="32"/>
          <w:szCs w:val="32"/>
          <w:cs/>
        </w:rPr>
        <w:t>ปัญหากลิ่นเหม็นจากขยะมูลฝอยสร้างความรำคาญให้แก่ชุมชนพักอาศัย</w:t>
      </w:r>
      <w:r w:rsidRPr="00185B8D">
        <w:rPr>
          <w:rFonts w:ascii="TH SarabunPSK" w:eastAsia="Times New Roman" w:hAnsi="TH SarabunPSK" w:cs="TH SarabunPSK"/>
          <w:sz w:val="32"/>
          <w:szCs w:val="32"/>
        </w:rPr>
        <w:t> </w:t>
      </w:r>
      <w:r w:rsidRPr="00185B8D">
        <w:rPr>
          <w:rFonts w:ascii="TH SarabunPSK" w:eastAsia="Times New Roman" w:hAnsi="TH SarabunPSK" w:cs="TH SarabunPSK"/>
          <w:sz w:val="32"/>
          <w:szCs w:val="32"/>
          <w:cs/>
        </w:rPr>
        <w:t>แหล่งน้ำเน่าเสียจากการที่ขยะมูลฝอยมี</w:t>
      </w:r>
      <w:proofErr w:type="spellStart"/>
      <w:r w:rsidRPr="00185B8D">
        <w:rPr>
          <w:rFonts w:ascii="TH SarabunPSK" w:eastAsia="Times New Roman" w:hAnsi="TH SarabunPSK" w:cs="TH SarabunPSK"/>
          <w:sz w:val="32"/>
          <w:szCs w:val="32"/>
          <w:cs/>
        </w:rPr>
        <w:t>อินทรีย</w:t>
      </w:r>
      <w:proofErr w:type="spellEnd"/>
      <w:r w:rsidRPr="00185B8D">
        <w:rPr>
          <w:rFonts w:ascii="TH SarabunPSK" w:eastAsia="Times New Roman" w:hAnsi="TH SarabunPSK" w:cs="TH SarabunPSK"/>
          <w:sz w:val="32"/>
          <w:szCs w:val="32"/>
          <w:cs/>
        </w:rPr>
        <w:t>สารเน่าเปื่อยปะปนอยู่ เป็นอันตรายต่อการดำรงชีวิตของมนุษย์และสัตว์น้ำ รวมทั้งผลเสียในด้านการใช้แหล่งน้ำเพื่อการนันทนาการ</w:t>
      </w:r>
      <w:r w:rsidRPr="00185B8D">
        <w:rPr>
          <w:rFonts w:ascii="TH SarabunPSK" w:eastAsia="Times New Roman" w:hAnsi="TH SarabunPSK" w:cs="TH SarabunPSK"/>
          <w:sz w:val="32"/>
          <w:szCs w:val="32"/>
        </w:rPr>
        <w:t> </w:t>
      </w:r>
      <w:r w:rsidRPr="00185B8D">
        <w:rPr>
          <w:rFonts w:ascii="TH SarabunPSK" w:eastAsia="Times New Roman" w:hAnsi="TH SarabunPSK" w:cs="TH SarabunPSK"/>
          <w:sz w:val="32"/>
          <w:szCs w:val="32"/>
          <w:cs/>
        </w:rPr>
        <w:t>เป็นแหล่งเพาะพันธุ์เชื้อโรคและสัตว์นำโรคต่างๆ เช่น หนู แมลงวัน เป็นต้น</w:t>
      </w:r>
      <w:r w:rsidRPr="00185B8D">
        <w:rPr>
          <w:rFonts w:ascii="TH SarabunPSK" w:eastAsia="Times New Roman" w:hAnsi="TH SarabunPSK" w:cs="TH SarabunPSK"/>
          <w:sz w:val="32"/>
          <w:szCs w:val="32"/>
        </w:rPr>
        <w:t> </w:t>
      </w:r>
      <w:r w:rsidRPr="00185B8D">
        <w:rPr>
          <w:rFonts w:ascii="TH SarabunPSK" w:eastAsia="Times New Roman" w:hAnsi="TH SarabunPSK" w:cs="TH SarabunPSK"/>
          <w:sz w:val="32"/>
          <w:szCs w:val="32"/>
          <w:cs/>
        </w:rPr>
        <w:t>การกำจัดมูลฝอยที่ไม่ถูกหลักวิชาการจะสร้างความเดือดร้อนรำคาญแก่ผู้ที่อาศัยข้างเคียง รวมทั้งส่งผลกระทบต่อสิ่งแวดล้อมและสุขภาพของประชาชน</w:t>
      </w:r>
      <w:r w:rsidRPr="00185B8D">
        <w:rPr>
          <w:rFonts w:ascii="TH SarabunPSK" w:eastAsia="Times New Roman" w:hAnsi="TH SarabunPSK" w:cs="TH SarabunPSK"/>
          <w:sz w:val="32"/>
          <w:szCs w:val="32"/>
        </w:rPr>
        <w:t> </w:t>
      </w:r>
      <w:r w:rsidRPr="00185B8D">
        <w:rPr>
          <w:rFonts w:ascii="TH SarabunPSK" w:eastAsia="Times New Roman" w:hAnsi="TH SarabunPSK" w:cs="TH SarabunPSK"/>
          <w:sz w:val="32"/>
          <w:szCs w:val="32"/>
          <w:cs/>
        </w:rPr>
        <w:t>ทำให้ชุมชนขาดความสะอาด สวยงามและเป็นระเบียบ และไม่น่าอยู่</w:t>
      </w:r>
      <w:r w:rsidRPr="00185B8D">
        <w:rPr>
          <w:rFonts w:ascii="TH SarabunPSK" w:eastAsia="Times New Roman" w:hAnsi="TH SarabunPSK" w:cs="TH SarabunPSK"/>
          <w:sz w:val="32"/>
          <w:szCs w:val="32"/>
        </w:rPr>
        <w:t> </w:t>
      </w:r>
      <w:r w:rsidRPr="00185B8D">
        <w:rPr>
          <w:rFonts w:ascii="TH SarabunPSK" w:eastAsia="Times New Roman" w:hAnsi="TH SarabunPSK" w:cs="TH SarabunPSK"/>
          <w:sz w:val="32"/>
          <w:szCs w:val="32"/>
          <w:cs/>
        </w:rPr>
        <w:t>การสูญเสียทางเศรษฐกิจ เช่น ชุมชนจะต้องเสียค่าใช้จ่ายในการเก็บขนและกำจัดขยะ มูลฝอย ค่าชดเชยความเสียหายในกรณีที่เกิดเพลิงไหม้ และค่ารักษาพยาบาลหากประชาชนได้รับโรคภัยไข้เจ็บจากพิษของขยะมูลฝอย</w:t>
      </w:r>
    </w:p>
    <w:p w:rsidR="00221DD9" w:rsidRPr="00185B8D" w:rsidRDefault="00221DD9" w:rsidP="00C96BC3">
      <w:pPr>
        <w:spacing w:after="100" w:afterAutospacing="1" w:line="331" w:lineRule="atLeast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96B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แนวทางจัดการขยะมูลฝอย</w:t>
      </w:r>
      <w:r w:rsidRPr="00185B8D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5914670" cy="4099908"/>
            <wp:effectExtent l="0" t="0" r="0" b="0"/>
            <wp:docPr id="5" name="Picture 4" descr="how to separate rubbish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separate rubbish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83" cy="413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F2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 w:hint="cs"/>
          <w:sz w:val="32"/>
          <w:szCs w:val="32"/>
        </w:rPr>
      </w:pPr>
      <w:r w:rsidRPr="00C96B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กำจัดขยะมูลฝอย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อย่างถูกหลักวิชาการ เช่น การเผาในเตาเผาขยะ การฝังกลบอย่างถูกสุขลักษณะ และการหมักทำปุ๋ย เป็นต้น ซึ่งแต่ละวิธีมีความแตกต่างกันในด้านต้นทุนการดำเนินงาน ความพร้อมขององค์กร ปริมาณและประเภทของขยะ เป็นต้น (ดูวิธีกำจัดขยะ)</w:t>
      </w:r>
      <w:r w:rsidRPr="00C96BC3">
        <w:rPr>
          <w:rFonts w:ascii="TH SarabunPSK" w:eastAsia="Times New Roman" w:hAnsi="TH SarabunPSK" w:cs="TH SarabunPSK"/>
          <w:sz w:val="32"/>
          <w:szCs w:val="32"/>
        </w:rPr>
        <w:t> 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จัดการขยะ โดยอาศัยหลัก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5 R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</w:p>
    <w:p w:rsidR="00221DD9" w:rsidRPr="00C96BC3" w:rsidRDefault="00221DD9" w:rsidP="00C96BC3">
      <w:pPr>
        <w:numPr>
          <w:ilvl w:val="0"/>
          <w:numId w:val="1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Reduce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การลดปริมาณขยะ โดยลดการใช้ผลิตภัณฑ์ที่มีบรรจุภัณฑ์สิ้นเปลือง</w:t>
      </w:r>
    </w:p>
    <w:p w:rsidR="00221DD9" w:rsidRPr="00C96BC3" w:rsidRDefault="00221DD9" w:rsidP="00C96BC3">
      <w:pPr>
        <w:numPr>
          <w:ilvl w:val="0"/>
          <w:numId w:val="1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Reuse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การนำมาใช้ซ้ำ เช่น ขวดแก้ว กล่องกระดาษ กระดาษพิมพ์หน้าหลัง เป็นต้น</w:t>
      </w:r>
    </w:p>
    <w:p w:rsidR="00221DD9" w:rsidRPr="00C96BC3" w:rsidRDefault="00221DD9" w:rsidP="00C96BC3">
      <w:pPr>
        <w:numPr>
          <w:ilvl w:val="0"/>
          <w:numId w:val="1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Repair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การซ่อมแซมแก้ไขสิ่งของต่างๆ ให้สามารถใช้งานต่อได้</w:t>
      </w:r>
    </w:p>
    <w:p w:rsidR="00221DD9" w:rsidRPr="00C96BC3" w:rsidRDefault="00221DD9" w:rsidP="00C96BC3">
      <w:pPr>
        <w:numPr>
          <w:ilvl w:val="0"/>
          <w:numId w:val="1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Reject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การหลีกเลี่ยงใช้สิ่งที่ก่อให้เกิดมลพิษ</w:t>
      </w:r>
    </w:p>
    <w:p w:rsidR="00221DD9" w:rsidRPr="00C96BC3" w:rsidRDefault="00221DD9" w:rsidP="00C96BC3">
      <w:pPr>
        <w:numPr>
          <w:ilvl w:val="0"/>
          <w:numId w:val="1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Recycle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การแปรสภาพและหมุนเวียนนำกลับมาใช้ได้ใหม่ โดยนำไปผ่านกระบวนการผลิตใหม่อีกครั้ง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การแยกขยะ เพื่อลดขยะที่ต้องนำไปกำจัดจริงๆ ให้เหลือน้อยที่สุด เช่น</w:t>
      </w:r>
    </w:p>
    <w:p w:rsidR="00221DD9" w:rsidRPr="00C96BC3" w:rsidRDefault="00221DD9" w:rsidP="00C96BC3">
      <w:pPr>
        <w:numPr>
          <w:ilvl w:val="0"/>
          <w:numId w:val="2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ขยะแห้งบางชนิดที่สามารถแปรสภาพนำมากลับมาใช้ได้อีก ได้แก่ ขวดแก้ว โลหะ พลาสติก</w:t>
      </w:r>
    </w:p>
    <w:p w:rsidR="00221DD9" w:rsidRPr="00C96BC3" w:rsidRDefault="00221DD9" w:rsidP="00C96BC3">
      <w:pPr>
        <w:numPr>
          <w:ilvl w:val="0"/>
          <w:numId w:val="2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ขยะเปียกสามารถนำมาหมักทำปุ๋ยน้ำชีวภาพ</w:t>
      </w:r>
    </w:p>
    <w:p w:rsidR="00221DD9" w:rsidRPr="00C96BC3" w:rsidRDefault="00221DD9" w:rsidP="00C96BC3">
      <w:pPr>
        <w:numPr>
          <w:ilvl w:val="0"/>
          <w:numId w:val="2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ขยะอันตราย เช่น หลอดไฟ ถ่านไฟฉาย กระป๋องฉีดสเปรย์ ต้องมีวิธีกำจัดที่ปลอดภัย</w:t>
      </w:r>
    </w:p>
    <w:p w:rsidR="00221DD9" w:rsidRPr="00C96BC3" w:rsidRDefault="00221DD9" w:rsidP="00C96BC3">
      <w:pPr>
        <w:numPr>
          <w:ilvl w:val="0"/>
          <w:numId w:val="2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ส่งเสริมการผลิตที่สะอาดในภาคการผลิต โดยลดการใช้วัสดุ ลดพลังงาน และลดมลพิษ เพิ่มศักยภาพการใช้ทรัพยากรหมุนเวียน การนำของเสียกลับมาใช้ประโยชน์ แล</w:t>
      </w:r>
    </w:p>
    <w:p w:rsidR="00221DD9" w:rsidRPr="00C96BC3" w:rsidRDefault="00221DD9" w:rsidP="00C96BC3">
      <w:pPr>
        <w:numPr>
          <w:ilvl w:val="0"/>
          <w:numId w:val="2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การออกแบบผลิตภัณฑ์ให้มีอายุการใช้งานได้นานขึ้น</w:t>
      </w:r>
    </w:p>
    <w:p w:rsidR="00221DD9" w:rsidRPr="00C96BC3" w:rsidRDefault="00221DD9" w:rsidP="00C96BC3">
      <w:pPr>
        <w:numPr>
          <w:ilvl w:val="0"/>
          <w:numId w:val="2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ส่งเสริมให้ภาคธุรกิจเอกชนมีส่วนรวมลงทุนและดำเนินการจัดการขยะ</w:t>
      </w:r>
    </w:p>
    <w:p w:rsidR="00221DD9" w:rsidRPr="00C96BC3" w:rsidRDefault="00221DD9" w:rsidP="00C96BC3">
      <w:pPr>
        <w:numPr>
          <w:ilvl w:val="0"/>
          <w:numId w:val="2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ให้ความรู้แก่ประชาชนในเรื่องการจัดการขยะอย่างถูกหลักวิชาการ</w:t>
      </w:r>
    </w:p>
    <w:p w:rsidR="00221DD9" w:rsidRPr="00C96BC3" w:rsidRDefault="00221DD9" w:rsidP="00C96BC3">
      <w:pPr>
        <w:numPr>
          <w:ilvl w:val="0"/>
          <w:numId w:val="2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รณรงค์และประชาสัมพันธ์ เพื่อสร้างจิตสำนึกให้ประชาชนเข้าใจและยอมรับว่าเป็นภาระหน้าที่ของตนเอง ในการร่วมมือกันจัดการขยะมูลฝอย ที่เกิดขึ้นในชุมชน</w:t>
      </w:r>
    </w:p>
    <w:p w:rsidR="00221DD9" w:rsidRPr="00C96BC3" w:rsidRDefault="00A73FF2" w:rsidP="00A73FF2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21DD9" w:rsidRPr="00C96BC3">
        <w:rPr>
          <w:rFonts w:ascii="TH SarabunPSK" w:eastAsia="Times New Roman" w:hAnsi="TH SarabunPSK" w:cs="TH SarabunPSK"/>
          <w:sz w:val="32"/>
          <w:szCs w:val="32"/>
          <w:cs/>
        </w:rPr>
        <w:t>การคัดแยก เก็บรวบรวมและขนส่งขยะมูลฝอยใน</w:t>
      </w:r>
      <w:r w:rsidR="00221DD9" w:rsidRPr="00C96B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การจัดการขยะมูลฝอยแบบครบวงจร</w:t>
      </w:r>
      <w:r w:rsidR="00221DD9" w:rsidRPr="00C96BC3">
        <w:rPr>
          <w:rFonts w:ascii="TH SarabunPSK" w:eastAsia="Times New Roman" w:hAnsi="TH SarabunPSK" w:cs="TH SarabunPSK"/>
          <w:sz w:val="32"/>
          <w:szCs w:val="32"/>
        </w:rPr>
        <w:t> </w:t>
      </w:r>
      <w:r w:rsidR="00221DD9" w:rsidRPr="00C96BC3">
        <w:rPr>
          <w:rFonts w:ascii="TH SarabunPSK" w:eastAsia="Times New Roman" w:hAnsi="TH SarabunPSK" w:cs="TH SarabunPSK"/>
          <w:sz w:val="32"/>
          <w:szCs w:val="32"/>
          <w:cs/>
        </w:rPr>
        <w:t>จำเป็นต้องจัดให้มีระบบการคัดแยกขยะมูลฝอยประเภทต่างๆ ตามแต่ลักษณะองค์ประกอบโดยมีวัตถุประสงค์เพื่อนำกลับไปใช้ประโยชน์ใหม่ สามารถดำเนินการได้ตั้งแต่แหล่งกำเนิด โดยจัดวางภาชนะให้เหมาะสม ตลอดจนวางระบบการเก็บรวบรวมมูลฝอยอย่างมีประสิทธิภาพ และสอดคล้องกับระบบการคัดแยกขยะมูลฝอย พร้อมทั้งพิจารณาควรจำเป็นของสถานีขนถ่ายขยะมูลฝอยและระบบขนส่งขยะมูลฝอยไปกำจัดต่อไป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4.1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หลักเกณฑ์ มาตรฐาน ภาชนะรองรับขยะมูลฝอย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4.1.1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ภาชนะรองรับขยะมูลฝอย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1) </w:t>
      </w:r>
      <w:proofErr w:type="gram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ถังขยะ</w:t>
      </w:r>
      <w:r w:rsidR="00C96BC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เพื่อให้การจัดเก็บรวบรวมขยะมูลฝอยเป็นไปอย่างมีประสิทธิภาพและลดการปนเปื้อนของขยะมูลฝอยที่มีศักยภาพในการนำกลับมาใช้ประโยชน์ใหม่จะต้องมีการตั้งจุดรวบรวมขยะมูลฝอย</w:t>
      </w:r>
      <w:proofErr w:type="gram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Station)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และให้มีการแบ่งแยกประเภทของถังรองรับขยะมูลฝอยตามสีต่าง ๆ โดยมีถุงบรรจุภายในถังเพื่อสะดวกและไม่ตกหล่น หรือแพร่กระจาย ดังนี้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สีเขียว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รองรับขยะที่เน่าเสียและย่อยสลายได้เร็ว สามารถนำมาหมักทำปุ๋ยได้ เช่น ผัก ผลไม้ เศษอาหาร ใบไม้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สีเหลือง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รองรับขยะที่สามารถนำมารีไซเคิลหรือขายได้ เช่น แก้ว กระดาษ พลาสติก โลหะ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สีเทาฝาสีส้ม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รองร</w:t>
      </w:r>
      <w:r w:rsidR="00317493">
        <w:rPr>
          <w:rFonts w:ascii="TH SarabunPSK" w:eastAsia="Times New Roman" w:hAnsi="TH SarabunPSK" w:cs="TH SarabunPSK"/>
          <w:sz w:val="32"/>
          <w:szCs w:val="32"/>
          <w:cs/>
        </w:rPr>
        <w:t>ับขยะที่มีอันตรายต่อสิ่งมีชีวิต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และสิ่งแวดล้อม เช่น หลอด</w:t>
      </w:r>
      <w:proofErr w:type="spell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ฟลูออเรสเซนต์</w:t>
      </w:r>
      <w:proofErr w:type="spell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ขวดยา ถ่านไฟฉาย กระป๋องสีสเปรย์ กระป๋องยาฆ่าแมลง ภาชนะบรรจุสารอันตรายต่าง ๆ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สีฟ้า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รองรับขยะย่อยสลายไม่ได้ ไม่เป็นพิษและไม่คุ้มค่าการรีไซเคิล เช่น พลาสติกห่อลูกอม ซองบะหมี่สำเร็จรูป ถุงพลาสติก </w:t>
      </w:r>
      <w:proofErr w:type="spell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โฟมและฟอล์ย</w:t>
      </w:r>
      <w:proofErr w:type="spell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ที่เปื้อนอาหาร</w:t>
      </w:r>
    </w:p>
    <w:p w:rsidR="00221DD9" w:rsidRPr="00C96BC3" w:rsidRDefault="00221DD9" w:rsidP="00C96BC3">
      <w:pPr>
        <w:spacing w:line="331" w:lineRule="atLeast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นอกจากนี้ยังมีถุงพลาสติกสำหรับรองรับขยะมูลฝอยในแต่ละถัง โดยมัดปากถุงสีเดียวกับถังที่รองรับมูลฝอยตามประเภทดังกล่าวข้างต้น</w:t>
      </w:r>
    </w:p>
    <w:p w:rsidR="00221DD9" w:rsidRPr="00C96BC3" w:rsidRDefault="00221DD9" w:rsidP="00C96BC3">
      <w:pPr>
        <w:spacing w:line="331" w:lineRule="atLeast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ในกรณีที่สถานที่มีพื้นที่จำกัดในการจัดวางภาชนะรองรับขยะมูลฝอยและมีจำนวนคนที่ค่อนข้างมากในบริเวณพื้นที่นั้น ควรมีถังที่สามารถรองรับขยะมูลฝอยได้ทั้ง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ประเภทในถังเดียวกัน โดยแบ่งพื้นที่ของถังขยะมูลฝอยออกเป็น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ช่อง และตัวถังรองรับขยะมูลฝอยทำ</w:t>
      </w:r>
      <w:proofErr w:type="spell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ด้วยส</w:t>
      </w:r>
      <w:proofErr w:type="spell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แตน</w:t>
      </w:r>
      <w:proofErr w:type="spell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เลส</w:t>
      </w:r>
      <w:proofErr w:type="spell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มีฝาผิดแยกเป็น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สี ในแต่ละช่องตามประเภทของขยะมูลฝอยที่รองรับ ดังนี้</w:t>
      </w:r>
    </w:p>
    <w:p w:rsidR="00221DD9" w:rsidRPr="00C96BC3" w:rsidRDefault="00221DD9" w:rsidP="00C96BC3">
      <w:pPr>
        <w:numPr>
          <w:ilvl w:val="0"/>
          <w:numId w:val="3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ฝาสีเขียว รองรับขยะมูลฝอยที่เน่าเสียและย่อยสลายได้เร็ว</w:t>
      </w:r>
    </w:p>
    <w:p w:rsidR="00221DD9" w:rsidRPr="00C96BC3" w:rsidRDefault="00221DD9" w:rsidP="00C96BC3">
      <w:pPr>
        <w:numPr>
          <w:ilvl w:val="0"/>
          <w:numId w:val="3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ฝาสีเหลือง รองรับขยะมูลฝอยที่สามารถนำรีไซเคิล หรือขายได้</w:t>
      </w:r>
    </w:p>
    <w:p w:rsidR="00221DD9" w:rsidRPr="00C96BC3" w:rsidRDefault="00221DD9" w:rsidP="00C96BC3">
      <w:pPr>
        <w:numPr>
          <w:ilvl w:val="0"/>
          <w:numId w:val="3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ฝาสีแดงรองรับขยะมูลฝอยที่มีอันตรายต่อสิ่งมีชีวิตและสิ่งแวดล้อม</w:t>
      </w:r>
    </w:p>
    <w:p w:rsidR="00221DD9" w:rsidRPr="00C96BC3" w:rsidRDefault="00221DD9" w:rsidP="00C96BC3">
      <w:pPr>
        <w:numPr>
          <w:ilvl w:val="0"/>
          <w:numId w:val="3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ฝาสีฟ้ารองรับขยะมูลฝอย ที่ย่อยสลายไม่ได้ ไม่เป็นพิษและไม่คุ้มค่าการรีไซเคิลและมีสัญลักษณ์ข้างถัง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2) </w:t>
      </w:r>
      <w:proofErr w:type="gram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ถุงขยะ</w:t>
      </w:r>
      <w:r w:rsidR="00C96BC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สำหรับคัดแยกขยะมูลฝอยฝนครัวเรือนและจะต้องมีการคัดแย</w:t>
      </w:r>
      <w:r w:rsidR="00C96BC3">
        <w:rPr>
          <w:rFonts w:ascii="TH SarabunPSK" w:eastAsia="Times New Roman" w:hAnsi="TH SarabunPSK" w:cs="TH SarabunPSK"/>
          <w:sz w:val="32"/>
          <w:szCs w:val="32"/>
          <w:cs/>
        </w:rPr>
        <w:t>กรวบรวมใส่ถุงขยะมูลฝอยตามสีต่าง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ๆ</w:t>
      </w:r>
      <w:proofErr w:type="gram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ดังต่อไปนี้</w:t>
      </w:r>
    </w:p>
    <w:p w:rsidR="00221DD9" w:rsidRPr="00C96BC3" w:rsidRDefault="00221DD9" w:rsidP="00C96BC3">
      <w:pPr>
        <w:numPr>
          <w:ilvl w:val="0"/>
          <w:numId w:val="4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ถุงสีเขียว รวบรวมขยะมูลฝอยที่เน่าเสีย และย่อยสลายได้เร็วสามารถนำมาหมักทำปุ๋ยได้ เช่น ผัก ผลไม้ เศษอาหาร ใบไม้</w:t>
      </w:r>
    </w:p>
    <w:p w:rsidR="00221DD9" w:rsidRPr="00C96BC3" w:rsidRDefault="00221DD9" w:rsidP="00C96BC3">
      <w:pPr>
        <w:numPr>
          <w:ilvl w:val="0"/>
          <w:numId w:val="4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ถุงสีเหลือง รวบรวมขยะมูลฝอยที่สามารถนำมารีไซเคิลหรือขายได้ เช่น แก้ว กระดาษ พลาสติก โลหะ อลูมิเนียม</w:t>
      </w:r>
    </w:p>
    <w:p w:rsidR="00221DD9" w:rsidRPr="00C96BC3" w:rsidRDefault="00221DD9" w:rsidP="00C96BC3">
      <w:pPr>
        <w:numPr>
          <w:ilvl w:val="0"/>
          <w:numId w:val="4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ถุงสีแดง รวบรวมขยะมูลฝอยที่มีอันตรายต่อสิ่งมีชีวิตและสิ่งแวดล้อม เช่น หลอด</w:t>
      </w:r>
      <w:proofErr w:type="spell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ฟลูออเรสเซนต์</w:t>
      </w:r>
      <w:proofErr w:type="spell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ขวดยา ถ่านไฟฉาย กระป๋องสีสเปรย์ กระป๋องสารฆ่าแมลง ภาชนะบรรจุสารอันตรายต่าง ๆ</w:t>
      </w:r>
    </w:p>
    <w:p w:rsidR="00221DD9" w:rsidRPr="00C96BC3" w:rsidRDefault="00221DD9" w:rsidP="00C96BC3">
      <w:pPr>
        <w:numPr>
          <w:ilvl w:val="0"/>
          <w:numId w:val="4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ถุงสีฟ้า รวบรวมขยะมูลฝอยที่ย่อยสลายไม่ได้ไม่เป็นพิษและไม่คุ้มค่าการรีไซเคิล เช่น พลาสติกห่อลูกอม ซองบะหมี่สำเร็จรูป ถุงพลาสติก </w:t>
      </w:r>
      <w:proofErr w:type="spell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โฟมและฟอล์ย</w:t>
      </w:r>
      <w:proofErr w:type="spell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ที่เปื้อนอาหาร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4.12.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เกณฑ์มาตรฐานภาชนะรองรับขยะมูลฝอย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ควรมีสัดส่วนของถังขยะมูลฝอยจากพลาสติกที่ใช้แล้วไม่ต่ำกว่าร้อยละ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โดยน้ำหนัก</w:t>
      </w:r>
      <w:r w:rsidRPr="00C96BC3">
        <w:rPr>
          <w:rFonts w:ascii="TH SarabunPSK" w:eastAsia="Times New Roman" w:hAnsi="TH SarabunPSK" w:cs="TH SarabunPSK"/>
          <w:sz w:val="32"/>
          <w:szCs w:val="32"/>
        </w:rPr>
        <w:t> 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ไม่มีส่วนประกอบสารพิษ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toxic substances)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หากจำเป็นควรใช้สารเติมแต่งในปริมาณที่น้อยและไม่อยู่ในเกณฑ์ที่เป็นอันตรายต่อผู้บริโภค</w:t>
      </w:r>
      <w:r w:rsidRPr="00C96BC3">
        <w:rPr>
          <w:rFonts w:ascii="TH SarabunPSK" w:eastAsia="Times New Roman" w:hAnsi="TH SarabunPSK" w:cs="TH SarabunPSK"/>
          <w:sz w:val="32"/>
          <w:szCs w:val="32"/>
        </w:rPr>
        <w:t> 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มีความทนทาน แข็งแรงตามมาตรฐานสากล</w:t>
      </w:r>
      <w:r w:rsidRPr="00C96BC3">
        <w:rPr>
          <w:rFonts w:ascii="TH SarabunPSK" w:eastAsia="Times New Roman" w:hAnsi="TH SarabunPSK" w:cs="TH SarabunPSK"/>
          <w:sz w:val="32"/>
          <w:szCs w:val="32"/>
        </w:rPr>
        <w:t> 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มีขนาดพอเหมาะมีความจุเพียงพอต่อปริมาณขยะมูลฝอย สะดวกต่อการถ่ายเทขยะมูลฝอยและการทำความสะอาด</w:t>
      </w:r>
      <w:r w:rsidRPr="00C96BC3">
        <w:rPr>
          <w:rFonts w:ascii="TH SarabunPSK" w:eastAsia="Times New Roman" w:hAnsi="TH SarabunPSK" w:cs="TH SarabunPSK"/>
          <w:sz w:val="32"/>
          <w:szCs w:val="32"/>
        </w:rPr>
        <w:t> 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สามารถป้องกัน แมลงวัน หนู แมว สุนัข และสัตว์อื่น ๆ มิให้สัมผัสหรือคุ้ยเขี่ยขยะมูลฝอยได้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การลดและการใช้ประโยชน์ขยะมูลฝอย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5.1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การลดปริมาณขยะมูลฝอย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การลดปริมาณขยะมูลฝอยให้ได้ผลดีต้องเริ่มต้นที่การคัดแยกขยะมูลฝอยก่อนทิ้ง เพื่อไม่ให้เกิดการปนเปื้อน ทำให้ได้วัสดุเหลือใช้ที่มีคุณภาพสูง สามารถนำไป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Reused-Recycle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ได้ง่าย รวมทั้งปริมาณขยะมูลฝอยที่จะต้องนำไปกำจัดมีปริมาณน้อยลงด้วย ซึ่งการคัดแยกขยะมูลฝอย ณ แหล่งกำเนิดนั้นต้องคำนึงถึงความเหมาะสมของแต่ละชุมชน เช่น ครัวเรือน ร้านค้า ห้างสรรพสินค้า สำนักงาน บริษัท สถานที่ราชการต่าง ๆ เป็นต้น รวมทั้งปริมาณ และลักษณะสมบัติขยะมูลฝอยที่แตกต่างกันด้วย ทั้งนี้การคัดแยกขยะมูลฝอยสามารถดำเนินการได้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ทางเลือก คือ</w:t>
      </w:r>
    </w:p>
    <w:p w:rsidR="00221DD9" w:rsidRPr="00C96BC3" w:rsidRDefault="00221DD9" w:rsidP="00C96BC3">
      <w:pPr>
        <w:numPr>
          <w:ilvl w:val="0"/>
          <w:numId w:val="5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ทางเลือกที่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การคัดแยกขยะมูลฝอยทุกประเภทและทุกชนิด</w:t>
      </w:r>
    </w:p>
    <w:p w:rsidR="00221DD9" w:rsidRPr="00C96BC3" w:rsidRDefault="00221DD9" w:rsidP="00C96BC3">
      <w:pPr>
        <w:numPr>
          <w:ilvl w:val="0"/>
          <w:numId w:val="5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ทางเลือกที่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การคัดแยกขยะมูลฝอย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ประเภท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>Four cans)</w:t>
      </w:r>
    </w:p>
    <w:p w:rsidR="00221DD9" w:rsidRPr="00C96BC3" w:rsidRDefault="00221DD9" w:rsidP="00C96BC3">
      <w:pPr>
        <w:numPr>
          <w:ilvl w:val="0"/>
          <w:numId w:val="5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ทางเลือกที่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การคัดแยกขยะสด ขยะแห้ง และขยะอันตราย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>Three cans)</w:t>
      </w:r>
    </w:p>
    <w:p w:rsidR="00221DD9" w:rsidRPr="00C96BC3" w:rsidRDefault="00221DD9" w:rsidP="00C96BC3">
      <w:pPr>
        <w:numPr>
          <w:ilvl w:val="0"/>
          <w:numId w:val="5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ทางเลือกที่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การคัดแยกขยะสดและขยะแห้ง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>Two cans)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ตารางเปรียบเทียบข้อดีข้อเสียของแต่ละทางเลือก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ทางเลือกที่</w:t>
      </w:r>
      <w:r w:rsidRPr="00C96BC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รูปแบบภาชนะรองรับ ขยะมูลฝอยข้อดีข้อเสียสรุปผลงาน</w:t>
      </w:r>
    </w:p>
    <w:p w:rsidR="00221DD9" w:rsidRPr="00C96BC3" w:rsidRDefault="00221DD9" w:rsidP="00C96BC3">
      <w:pPr>
        <w:numPr>
          <w:ilvl w:val="0"/>
          <w:numId w:val="6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แยกขยะมูลฝอยที่ใช้ได้</w:t>
      </w:r>
      <w:proofErr w:type="spellStart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ไหม่</w:t>
      </w:r>
      <w:proofErr w:type="spellEnd"/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 ทุกประเภทและแยกขยะมูลฝอยที่ต้องนำไปกำจัดแต่ละวิธีได้แบ่งตามประเภทขยะมูลฝอยวัสดุที่นำกลับไปใช้ประโยชน์มีคุณภาพดีมาก-พาหนะเก็บขนต้องมีประสิทธิภาพสูงสามารถเก็บขนมูลฝอยที่แยกได้หมด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 –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เพิ่มจำนวนภาชนะรองรับขยะมูลฝอยมากขึ้นดีมาก</w:t>
      </w:r>
    </w:p>
    <w:p w:rsidR="00221DD9" w:rsidRPr="00C96BC3" w:rsidRDefault="00221DD9" w:rsidP="00C96BC3">
      <w:pPr>
        <w:numPr>
          <w:ilvl w:val="0"/>
          <w:numId w:val="6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แยกขยะมูลฝอย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ประเภท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>Four cans)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แบ่งเป็นถังขยะรีไซเคิล ขยะทั่วไป ขยะย่อยสลายได้และขยะอันตรายวัสดุที่นำกลับไปใช้ประโยชน์ใหม่มีคุณภาพดี-เพิ่มจำนวนภาชนะรองรับขยะมูลฝอยมากขึ้นดี</w:t>
      </w:r>
    </w:p>
    <w:p w:rsidR="00221DD9" w:rsidRPr="00C96BC3" w:rsidRDefault="00221DD9" w:rsidP="00C96BC3">
      <w:pPr>
        <w:numPr>
          <w:ilvl w:val="0"/>
          <w:numId w:val="6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แยกขยะสด ขยะแห้งและขยะอันตราย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>Three cans)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แบ่งเป็นถังขยะสด ขยะแห้ง และขยะอันตรายง่ายต่อการนำขยะสดไปใช้ประโยชน์และขยะอันตรายไปกำจัด- วัสดุที่นำกลับไปใช้ประโยชน์ยังปะปนกันอยู่ไม่ได้แยกประเภทพอใช้</w:t>
      </w:r>
    </w:p>
    <w:p w:rsidR="00221DD9" w:rsidRPr="00C96BC3" w:rsidRDefault="00221DD9" w:rsidP="00C96BC3">
      <w:pPr>
        <w:numPr>
          <w:ilvl w:val="0"/>
          <w:numId w:val="6"/>
        </w:numPr>
        <w:spacing w:line="331" w:lineRule="atLeast"/>
        <w:ind w:left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แยกขยะสดและขยะแห้ง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>Two cans)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แบ่งเป็นถังขยะแห้งและขยะเปียกง่ายต่อการนำขยะเปียกใช้ประโยชน์- สับสนต่อนิยามคำว่าขยะเปียก ขยะแห้งทำให้ทิ้งไม่ถูกต้องกับถังรองรับต้องปรับปรุง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จากตารางข้างต้น จะเห็นว่า ทางเลือกที่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สามารถรวบรวมวัสดุที่จะนำมาใช้ใหม่ได้ในปริมาณมาก และมีคุณภาพดีมาก แต่เนื่องจากประชาชนอาจจะยังไม่สะดวกต่อการคัดแยกขยะมูลฝอยทุกประเภท ดังนั้น ในเบื้องต้นเพื่อเป็นการสร้างความคุ้นเคยต่อการคัดแยกขยะมูลฝอยควรเริ่มที่ทางเลือกที่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คือแบ่งการคัดแยกออกเป็น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กลุ่ม (ขยะรีไซเคิล ขยะย่อยสลายได้ ขยะทั่วไป และขยะอันตราย) ซึ่งเป็นแนวปฏิบัติที่สามารถนำขยะมูลฝอยกลับไปใช้ประโยชน์ได้ใหม่และสะดวกต่อการกำจัด อย่างไรก็ตามการจะปรับปรุงรูปแบบการจัดวางภาชนะรองรับขยะมูลฝอยหรือไม่นั้นจะต้องประเมินผลโครงการในระยะแรกก่อน</w:t>
      </w:r>
    </w:p>
    <w:p w:rsidR="00221DD9" w:rsidRPr="00C96BC3" w:rsidRDefault="00221DD9" w:rsidP="00C96BC3">
      <w:pPr>
        <w:spacing w:line="331" w:lineRule="atLeast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5.2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การนำขยะมูลฝอยกลับมาใช้ประโยชน์ใหม่</w:t>
      </w:r>
    </w:p>
    <w:p w:rsidR="00221DD9" w:rsidRPr="00C96BC3" w:rsidRDefault="00221DD9" w:rsidP="00C96BC3">
      <w:pPr>
        <w:spacing w:line="331" w:lineRule="atLeast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นำขยะมูลฝอยกลับมาใช้ประโยชน์ใหม่มีอยู่หลายวิธีขึ้นอยู่กับสภาพและลักษณะสมบัติของขยะมูลฝอยซึ่งสามารถสรุปได้เป็น 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แนวทางหลัก ๆ คือ</w:t>
      </w:r>
    </w:p>
    <w:p w:rsidR="00221DD9" w:rsidRPr="00C96BC3" w:rsidRDefault="00221DD9" w:rsidP="00C96BC3">
      <w:pPr>
        <w:numPr>
          <w:ilvl w:val="0"/>
          <w:numId w:val="7"/>
        </w:numPr>
        <w:spacing w:line="331" w:lineRule="atLeast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การนำขยะมูลฝอยกลับมาใช้ประโยชน์ใหม่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Material Recovery)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เป็นการนำมูลฝอยที่สามารถคัดแยกได้กลับมาใช่ใหม่ โดยจำเป็นต้องผ่านกระบวนการแปรรูปใหม่ (</w:t>
      </w:r>
      <w:proofErr w:type="spellStart"/>
      <w:r w:rsidRPr="00C96BC3">
        <w:rPr>
          <w:rFonts w:ascii="TH SarabunPSK" w:eastAsia="Times New Roman" w:hAnsi="TH SarabunPSK" w:cs="TH SarabunPSK"/>
          <w:sz w:val="32"/>
          <w:szCs w:val="32"/>
        </w:rPr>
        <w:t>Recyele</w:t>
      </w:r>
      <w:proofErr w:type="spellEnd"/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หรือแปรรูป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Reuse)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ก็ได้</w:t>
      </w:r>
    </w:p>
    <w:p w:rsidR="00221DD9" w:rsidRPr="00C96BC3" w:rsidRDefault="00221DD9" w:rsidP="00C96BC3">
      <w:pPr>
        <w:numPr>
          <w:ilvl w:val="0"/>
          <w:numId w:val="7"/>
        </w:numPr>
        <w:spacing w:line="331" w:lineRule="atLeast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การแปรรูปเพื่อเปลี่ยนเป็นพลังงาน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Energy Recovery)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เป็นการนำขยะมูลฝอยที่สามารถเปลี่ยนเป็นพลังงานความร้อนหรือเปลี่ยนเป็นรูปก๊าซชีวภาพมาเพื่อใช้ประโยชน์</w:t>
      </w:r>
    </w:p>
    <w:p w:rsidR="00221DD9" w:rsidRPr="00C96BC3" w:rsidRDefault="00221DD9" w:rsidP="00C96BC3">
      <w:pPr>
        <w:numPr>
          <w:ilvl w:val="0"/>
          <w:numId w:val="7"/>
        </w:numPr>
        <w:spacing w:line="331" w:lineRule="atLeast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การนำขยะมูลฝอยจำพวกเศษอาหารที่เหลือจากการรับประทานหรือการประกอบอาหารไปเลี้ยงสัตว์</w:t>
      </w:r>
    </w:p>
    <w:p w:rsidR="00221DD9" w:rsidRPr="00C96BC3" w:rsidRDefault="00221DD9" w:rsidP="00C96BC3">
      <w:pPr>
        <w:numPr>
          <w:ilvl w:val="0"/>
          <w:numId w:val="7"/>
        </w:numPr>
        <w:spacing w:line="331" w:lineRule="atLeast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การนำขยะมูลฝอยไปปรับสภาพให้มีประโยชน์ต่อการบำรุงรักษาดิน เช่น การนำขยะมูลฝอยสดหรือเศษอาหารมาหมักทำปุ๋ย</w:t>
      </w:r>
    </w:p>
    <w:p w:rsidR="00424BD1" w:rsidRPr="00C96BC3" w:rsidRDefault="00221DD9" w:rsidP="00C96BC3">
      <w:pPr>
        <w:numPr>
          <w:ilvl w:val="0"/>
          <w:numId w:val="7"/>
        </w:numPr>
        <w:spacing w:line="331" w:lineRule="atLeast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การนำขยะมูลฝอยปรับปรุงพื้นที่โดยนำขยะมูลฝอยมากำจัดโดยวิธีฝังกลบอย่างถูกหลักวิชาการ (</w:t>
      </w:r>
      <w:r w:rsidRPr="00C96BC3">
        <w:rPr>
          <w:rFonts w:ascii="TH SarabunPSK" w:eastAsia="Times New Roman" w:hAnsi="TH SarabunPSK" w:cs="TH SarabunPSK"/>
          <w:sz w:val="32"/>
          <w:szCs w:val="32"/>
        </w:rPr>
        <w:t xml:space="preserve">Sanitary landfill) </w:t>
      </w:r>
      <w:r w:rsidRPr="00C96BC3">
        <w:rPr>
          <w:rFonts w:ascii="TH SarabunPSK" w:eastAsia="Times New Roman" w:hAnsi="TH SarabunPSK" w:cs="TH SarabunPSK"/>
          <w:sz w:val="32"/>
          <w:szCs w:val="32"/>
          <w:cs/>
        </w:rPr>
        <w:t>จะได้พื้นที่สำหรับใช้ปลูกพืช สร้างสวนสาธารณะ เป็นต้น</w:t>
      </w:r>
    </w:p>
    <w:p w:rsidR="00424BD1" w:rsidRPr="00185B8D" w:rsidRDefault="00424BD1" w:rsidP="00C96BC3">
      <w:pPr>
        <w:rPr>
          <w:rFonts w:ascii="TH SarabunPSK" w:hAnsi="TH SarabunPSK" w:cs="TH SarabunPSK"/>
        </w:rPr>
      </w:pPr>
    </w:p>
    <w:p w:rsidR="00424BD1" w:rsidRPr="00185B8D" w:rsidRDefault="00424BD1" w:rsidP="00C96BC3">
      <w:pPr>
        <w:rPr>
          <w:rFonts w:ascii="TH SarabunPSK" w:hAnsi="TH SarabunPSK" w:cs="TH SarabunPSK"/>
          <w:cs/>
        </w:rPr>
      </w:pPr>
    </w:p>
    <w:sectPr w:rsidR="00424BD1" w:rsidRPr="00185B8D" w:rsidSect="00393D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F4AEC"/>
    <w:multiLevelType w:val="multilevel"/>
    <w:tmpl w:val="2BCC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65B7E"/>
    <w:multiLevelType w:val="multilevel"/>
    <w:tmpl w:val="7C76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984633"/>
    <w:multiLevelType w:val="multilevel"/>
    <w:tmpl w:val="C2C2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CA4631"/>
    <w:multiLevelType w:val="multilevel"/>
    <w:tmpl w:val="FDF2D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654782"/>
    <w:multiLevelType w:val="multilevel"/>
    <w:tmpl w:val="30EC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856914"/>
    <w:multiLevelType w:val="multilevel"/>
    <w:tmpl w:val="B1C677E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>
    <w:nsid w:val="70CD4660"/>
    <w:multiLevelType w:val="multilevel"/>
    <w:tmpl w:val="02DC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41"/>
    <w:rsid w:val="000C7A60"/>
    <w:rsid w:val="00185B8D"/>
    <w:rsid w:val="00221DD9"/>
    <w:rsid w:val="00317493"/>
    <w:rsid w:val="00370342"/>
    <w:rsid w:val="00382CC7"/>
    <w:rsid w:val="00393DBD"/>
    <w:rsid w:val="00403141"/>
    <w:rsid w:val="00424BD1"/>
    <w:rsid w:val="0063348C"/>
    <w:rsid w:val="00692ED5"/>
    <w:rsid w:val="00757859"/>
    <w:rsid w:val="00766000"/>
    <w:rsid w:val="00922369"/>
    <w:rsid w:val="00991F32"/>
    <w:rsid w:val="00A73FF2"/>
    <w:rsid w:val="00BB5B20"/>
    <w:rsid w:val="00C96BC3"/>
    <w:rsid w:val="00D35CD5"/>
    <w:rsid w:val="00F25FEA"/>
    <w:rsid w:val="00F9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7F231C-BC3A-4CAB-A081-8A2E6BF66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3A4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63A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221DD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221DD9"/>
    <w:rPr>
      <w:b/>
      <w:bCs/>
    </w:rPr>
  </w:style>
  <w:style w:type="character" w:styleId="a7">
    <w:name w:val="Hyperlink"/>
    <w:basedOn w:val="a0"/>
    <w:uiPriority w:val="99"/>
    <w:semiHidden/>
    <w:unhideWhenUsed/>
    <w:rsid w:val="00221D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2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59218">
                      <w:marLeft w:val="-248"/>
                      <w:marRight w:val="-2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57352">
                              <w:marLeft w:val="-248"/>
                              <w:marRight w:val="-2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83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2074">
                                          <w:marLeft w:val="0"/>
                                          <w:marRight w:val="0"/>
                                          <w:marTop w:val="82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891293">
                                              <w:marLeft w:val="0"/>
                                              <w:marRight w:val="0"/>
                                              <w:marTop w:val="0"/>
                                              <w:marBottom w:val="49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434230">
                                                  <w:marLeft w:val="-248"/>
                                                  <w:marRight w:val="-24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57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655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950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58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38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58823">
                                                              <w:marLeft w:val="0"/>
                                                              <w:marRight w:val="0"/>
                                                              <w:marTop w:val="166"/>
                                                              <w:marBottom w:val="83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3219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215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260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248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2465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99"/>
                                                                      <w:marBottom w:val="3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770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9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9960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9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7383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741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248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9457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99"/>
                                                                      <w:marBottom w:val="3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476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9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0975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84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248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388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99"/>
                                                                      <w:marBottom w:val="3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821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9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3729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9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2516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915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248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0005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99"/>
                                                                      <w:marBottom w:val="3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991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9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762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9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556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522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248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355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99"/>
                                                                      <w:marBottom w:val="331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6724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49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00194">
                  <w:marLeft w:val="-248"/>
                  <w:marRight w:val="-2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60819">
                      <w:marLeft w:val="0"/>
                      <w:marRight w:val="0"/>
                      <w:marTop w:val="198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5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67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ammetalliczone.com/wp-content/uploads/2015/01/how-to-separate-rubbish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</dc:creator>
  <cp:lastModifiedBy>ASUS</cp:lastModifiedBy>
  <cp:revision>5</cp:revision>
  <dcterms:created xsi:type="dcterms:W3CDTF">2023-06-23T08:50:00Z</dcterms:created>
  <dcterms:modified xsi:type="dcterms:W3CDTF">2023-06-26T04:18:00Z</dcterms:modified>
</cp:coreProperties>
</file>